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5C0" w:rsidRPr="00262048" w:rsidRDefault="00D125C0" w:rsidP="00D125C0">
      <w:pPr>
        <w:autoSpaceDE w:val="0"/>
        <w:autoSpaceDN w:val="0"/>
        <w:adjustRightInd w:val="0"/>
        <w:spacing w:line="276" w:lineRule="auto"/>
        <w:ind w:left="2832" w:firstLine="708"/>
        <w:jc w:val="center"/>
        <w:rPr>
          <w:sz w:val="20"/>
          <w:szCs w:val="20"/>
        </w:rPr>
      </w:pPr>
      <w:r w:rsidRPr="00262048">
        <w:rPr>
          <w:sz w:val="20"/>
          <w:szCs w:val="20"/>
        </w:rPr>
        <w:t xml:space="preserve">-WZÓR UMOWY -                         </w:t>
      </w:r>
      <w:r w:rsidR="0054685B">
        <w:rPr>
          <w:sz w:val="20"/>
          <w:szCs w:val="20"/>
        </w:rPr>
        <w:t xml:space="preserve">                  ZAŁĄCZNIK NR 4</w:t>
      </w:r>
    </w:p>
    <w:p w:rsidR="00D125C0" w:rsidRPr="00262048" w:rsidRDefault="00D125C0" w:rsidP="00D125C0">
      <w:pPr>
        <w:autoSpaceDE w:val="0"/>
        <w:autoSpaceDN w:val="0"/>
        <w:adjustRightInd w:val="0"/>
        <w:spacing w:line="276" w:lineRule="auto"/>
        <w:jc w:val="center"/>
        <w:rPr>
          <w:sz w:val="20"/>
          <w:szCs w:val="20"/>
        </w:rPr>
      </w:pPr>
    </w:p>
    <w:p w:rsidR="00D125C0" w:rsidRPr="00262048" w:rsidRDefault="00D125C0" w:rsidP="00D125C0">
      <w:pPr>
        <w:autoSpaceDE w:val="0"/>
        <w:autoSpaceDN w:val="0"/>
        <w:adjustRightInd w:val="0"/>
        <w:spacing w:line="276" w:lineRule="auto"/>
        <w:jc w:val="center"/>
        <w:rPr>
          <w:sz w:val="20"/>
          <w:szCs w:val="20"/>
        </w:rPr>
      </w:pPr>
    </w:p>
    <w:p w:rsidR="00D125C0" w:rsidRPr="00262048" w:rsidRDefault="00D125C0" w:rsidP="00D125C0">
      <w:pPr>
        <w:autoSpaceDE w:val="0"/>
        <w:autoSpaceDN w:val="0"/>
        <w:adjustRightInd w:val="0"/>
        <w:spacing w:line="276" w:lineRule="auto"/>
        <w:jc w:val="center"/>
        <w:rPr>
          <w:sz w:val="20"/>
          <w:szCs w:val="20"/>
        </w:rPr>
      </w:pPr>
    </w:p>
    <w:p w:rsidR="00D125C0" w:rsidRPr="00262048" w:rsidRDefault="00D125C0" w:rsidP="00D125C0">
      <w:pPr>
        <w:autoSpaceDE w:val="0"/>
        <w:autoSpaceDN w:val="0"/>
        <w:adjustRightInd w:val="0"/>
        <w:spacing w:line="480" w:lineRule="auto"/>
        <w:jc w:val="both"/>
        <w:rPr>
          <w:sz w:val="20"/>
          <w:szCs w:val="20"/>
        </w:rPr>
      </w:pPr>
      <w:r w:rsidRPr="00262048">
        <w:rPr>
          <w:sz w:val="20"/>
          <w:szCs w:val="20"/>
        </w:rPr>
        <w:t xml:space="preserve">Zawarta dnia …………………………2010 roku pomiędzy: </w:t>
      </w:r>
    </w:p>
    <w:p w:rsidR="00D125C0" w:rsidRPr="00262048" w:rsidRDefault="00D125C0" w:rsidP="00D125C0">
      <w:pPr>
        <w:autoSpaceDE w:val="0"/>
        <w:autoSpaceDN w:val="0"/>
        <w:adjustRightInd w:val="0"/>
        <w:spacing w:line="480" w:lineRule="auto"/>
        <w:jc w:val="both"/>
        <w:rPr>
          <w:sz w:val="20"/>
          <w:szCs w:val="20"/>
        </w:rPr>
      </w:pPr>
      <w:r w:rsidRPr="00262048">
        <w:rPr>
          <w:b/>
          <w:sz w:val="20"/>
          <w:szCs w:val="20"/>
        </w:rPr>
        <w:t>Strażą Miejską w Gliwicach</w:t>
      </w:r>
      <w:r w:rsidRPr="00262048">
        <w:rPr>
          <w:sz w:val="20"/>
          <w:szCs w:val="20"/>
        </w:rPr>
        <w:t xml:space="preserve"> ul. Bolesława Śmiałego 2A, 44-121 Gliwice</w:t>
      </w:r>
    </w:p>
    <w:p w:rsidR="00262048" w:rsidRDefault="00D125C0" w:rsidP="00D125C0">
      <w:pPr>
        <w:autoSpaceDE w:val="0"/>
        <w:autoSpaceDN w:val="0"/>
        <w:adjustRightInd w:val="0"/>
        <w:spacing w:line="480" w:lineRule="auto"/>
        <w:jc w:val="both"/>
        <w:rPr>
          <w:sz w:val="20"/>
          <w:szCs w:val="20"/>
        </w:rPr>
      </w:pPr>
      <w:r w:rsidRPr="00262048">
        <w:rPr>
          <w:sz w:val="20"/>
          <w:szCs w:val="20"/>
        </w:rPr>
        <w:t xml:space="preserve">reprezentowaną przez Komendanta Straży Miejskiej w Gliwicach </w:t>
      </w:r>
      <w:r w:rsidR="00262048">
        <w:rPr>
          <w:sz w:val="20"/>
          <w:szCs w:val="20"/>
        </w:rPr>
        <w:t xml:space="preserve">Janusza </w:t>
      </w:r>
      <w:proofErr w:type="spellStart"/>
      <w:r w:rsidR="00262048">
        <w:rPr>
          <w:sz w:val="20"/>
          <w:szCs w:val="20"/>
        </w:rPr>
        <w:t>Bismora</w:t>
      </w:r>
      <w:proofErr w:type="spellEnd"/>
      <w:r w:rsidRPr="00262048">
        <w:rPr>
          <w:sz w:val="20"/>
          <w:szCs w:val="20"/>
        </w:rPr>
        <w:t xml:space="preserve">, </w:t>
      </w:r>
    </w:p>
    <w:p w:rsidR="00D125C0" w:rsidRPr="00262048" w:rsidRDefault="00D125C0" w:rsidP="00D125C0">
      <w:pPr>
        <w:autoSpaceDE w:val="0"/>
        <w:autoSpaceDN w:val="0"/>
        <w:adjustRightInd w:val="0"/>
        <w:spacing w:line="480" w:lineRule="auto"/>
        <w:jc w:val="both"/>
        <w:rPr>
          <w:sz w:val="20"/>
          <w:szCs w:val="20"/>
        </w:rPr>
      </w:pPr>
      <w:r w:rsidRPr="00262048">
        <w:rPr>
          <w:sz w:val="20"/>
          <w:szCs w:val="20"/>
        </w:rPr>
        <w:t>NIP: 631-22-56-965 Regon: 276706186</w:t>
      </w:r>
    </w:p>
    <w:p w:rsidR="00D125C0" w:rsidRPr="00262048" w:rsidRDefault="00D125C0" w:rsidP="00D125C0">
      <w:pPr>
        <w:autoSpaceDE w:val="0"/>
        <w:autoSpaceDN w:val="0"/>
        <w:adjustRightInd w:val="0"/>
        <w:spacing w:line="480" w:lineRule="auto"/>
        <w:jc w:val="both"/>
        <w:rPr>
          <w:sz w:val="20"/>
          <w:szCs w:val="20"/>
        </w:rPr>
      </w:pPr>
      <w:r w:rsidRPr="00262048">
        <w:rPr>
          <w:sz w:val="20"/>
          <w:szCs w:val="20"/>
        </w:rPr>
        <w:t xml:space="preserve">nazywanym w dalszej części umowy </w:t>
      </w:r>
      <w:r w:rsidRPr="00262048">
        <w:rPr>
          <w:b/>
          <w:sz w:val="20"/>
          <w:szCs w:val="20"/>
        </w:rPr>
        <w:t>„Zamawiającym”</w:t>
      </w:r>
    </w:p>
    <w:p w:rsidR="00D125C0" w:rsidRPr="00262048" w:rsidRDefault="00D125C0" w:rsidP="00D125C0">
      <w:pPr>
        <w:autoSpaceDE w:val="0"/>
        <w:autoSpaceDN w:val="0"/>
        <w:adjustRightInd w:val="0"/>
        <w:spacing w:line="480" w:lineRule="auto"/>
        <w:jc w:val="both"/>
        <w:rPr>
          <w:sz w:val="20"/>
          <w:szCs w:val="20"/>
        </w:rPr>
      </w:pPr>
      <w:r w:rsidRPr="00262048">
        <w:rPr>
          <w:sz w:val="20"/>
          <w:szCs w:val="20"/>
        </w:rPr>
        <w:t>a………………………………………………………………………………………………………………………….………………………………………………………..posiadającym wpis do………………………………………</w:t>
      </w:r>
    </w:p>
    <w:p w:rsidR="00D125C0" w:rsidRPr="00262048" w:rsidRDefault="00D125C0" w:rsidP="00D125C0">
      <w:pPr>
        <w:autoSpaceDE w:val="0"/>
        <w:autoSpaceDN w:val="0"/>
        <w:adjustRightInd w:val="0"/>
        <w:spacing w:line="480" w:lineRule="auto"/>
        <w:jc w:val="both"/>
        <w:rPr>
          <w:sz w:val="20"/>
          <w:szCs w:val="20"/>
        </w:rPr>
      </w:pPr>
      <w:r w:rsidRPr="00262048">
        <w:rPr>
          <w:sz w:val="20"/>
          <w:szCs w:val="20"/>
        </w:rPr>
        <w:t>Nr……………………………………………………………….. aktualny na dzień podpisania umowy, NIP……………………………………………Regon………………………………………………………………….</w:t>
      </w:r>
    </w:p>
    <w:p w:rsidR="00D125C0" w:rsidRPr="00262048" w:rsidRDefault="00D125C0" w:rsidP="00D125C0">
      <w:pPr>
        <w:autoSpaceDE w:val="0"/>
        <w:autoSpaceDN w:val="0"/>
        <w:adjustRightInd w:val="0"/>
        <w:spacing w:line="480" w:lineRule="auto"/>
        <w:jc w:val="both"/>
        <w:rPr>
          <w:b/>
          <w:sz w:val="20"/>
          <w:szCs w:val="20"/>
        </w:rPr>
      </w:pPr>
      <w:r w:rsidRPr="00262048">
        <w:rPr>
          <w:sz w:val="20"/>
          <w:szCs w:val="20"/>
        </w:rPr>
        <w:t xml:space="preserve">nazywaną w dalszej części umowy </w:t>
      </w:r>
      <w:r w:rsidRPr="00262048">
        <w:rPr>
          <w:b/>
          <w:sz w:val="20"/>
          <w:szCs w:val="20"/>
        </w:rPr>
        <w:t>„Dostawcą”</w:t>
      </w:r>
    </w:p>
    <w:p w:rsidR="00D125C0" w:rsidRPr="00262048" w:rsidRDefault="00D125C0" w:rsidP="00D125C0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</w:p>
    <w:p w:rsidR="00D125C0" w:rsidRPr="00262048" w:rsidRDefault="00D125C0" w:rsidP="00D125C0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262048">
        <w:rPr>
          <w:sz w:val="20"/>
          <w:szCs w:val="20"/>
        </w:rPr>
        <w:t xml:space="preserve">Zawarcie umowy następuje w rezultacie dokonania przez Zamawiającego wyboru najkorzystniejszej oferty, zgodnie z przepisami ustawy z dnia 29 stycznia 2004 roku Prawo zamówień publicznych </w:t>
      </w:r>
      <w:r w:rsidRPr="00262048">
        <w:rPr>
          <w:sz w:val="20"/>
          <w:szCs w:val="20"/>
        </w:rPr>
        <w:br/>
      </w:r>
      <w:r w:rsidR="00262048" w:rsidRPr="00262048">
        <w:rPr>
          <w:sz w:val="20"/>
          <w:szCs w:val="20"/>
        </w:rPr>
        <w:t xml:space="preserve">(tj. Dz. U. z 2013 poz. 907 z </w:t>
      </w:r>
      <w:proofErr w:type="spellStart"/>
      <w:r w:rsidR="00262048" w:rsidRPr="00262048">
        <w:rPr>
          <w:sz w:val="20"/>
          <w:szCs w:val="20"/>
        </w:rPr>
        <w:t>późń</w:t>
      </w:r>
      <w:proofErr w:type="spellEnd"/>
      <w:r w:rsidR="00262048" w:rsidRPr="00262048">
        <w:rPr>
          <w:sz w:val="20"/>
          <w:szCs w:val="20"/>
        </w:rPr>
        <w:t>. zm.)</w:t>
      </w:r>
      <w:r w:rsidRPr="00262048">
        <w:rPr>
          <w:sz w:val="20"/>
          <w:szCs w:val="20"/>
        </w:rPr>
        <w:t xml:space="preserve"> w postępowaniu prowadzonym w trybie przetargu nieograniczonego.</w:t>
      </w:r>
    </w:p>
    <w:p w:rsidR="00D125C0" w:rsidRPr="00262048" w:rsidRDefault="00D125C0" w:rsidP="00D125C0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</w:p>
    <w:p w:rsidR="00D125C0" w:rsidRPr="00262048" w:rsidRDefault="00D125C0" w:rsidP="00D125C0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 w:rsidRPr="00262048">
        <w:rPr>
          <w:sz w:val="20"/>
          <w:szCs w:val="20"/>
        </w:rPr>
        <w:t>Strony zawarły umowę o treści następującej:</w:t>
      </w:r>
    </w:p>
    <w:p w:rsidR="00D125C0" w:rsidRPr="00262048" w:rsidRDefault="00D125C0" w:rsidP="00D125C0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</w:p>
    <w:p w:rsidR="00D125C0" w:rsidRPr="00262048" w:rsidRDefault="00D125C0" w:rsidP="00D125C0">
      <w:pPr>
        <w:autoSpaceDE w:val="0"/>
        <w:autoSpaceDN w:val="0"/>
        <w:adjustRightInd w:val="0"/>
        <w:spacing w:line="276" w:lineRule="auto"/>
        <w:jc w:val="center"/>
        <w:rPr>
          <w:b/>
          <w:sz w:val="20"/>
          <w:szCs w:val="20"/>
        </w:rPr>
      </w:pPr>
      <w:r w:rsidRPr="00262048">
        <w:rPr>
          <w:b/>
          <w:sz w:val="20"/>
          <w:szCs w:val="20"/>
        </w:rPr>
        <w:t>§ 1</w:t>
      </w:r>
    </w:p>
    <w:p w:rsidR="00D125C0" w:rsidRPr="00262048" w:rsidRDefault="00D125C0" w:rsidP="00D125C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 w:rsidRPr="00262048">
        <w:rPr>
          <w:sz w:val="20"/>
          <w:szCs w:val="20"/>
        </w:rPr>
        <w:t xml:space="preserve">Dostawca sprzedaje, a Zamawiający kupuje systematycznie wg potrzeb w terminie określonym </w:t>
      </w:r>
      <w:r w:rsidRPr="00262048">
        <w:rPr>
          <w:sz w:val="20"/>
          <w:szCs w:val="20"/>
        </w:rPr>
        <w:br/>
        <w:t>w § 3 następujące „paliwa płynne”, zwane w dalszej treści umowy „paliwami” stanowiące przedmiot umowy:</w:t>
      </w:r>
    </w:p>
    <w:p w:rsidR="00D125C0" w:rsidRPr="00262048" w:rsidRDefault="0054685B" w:rsidP="00D125C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olej napędowy w ilości do 45 </w:t>
      </w:r>
      <w:r w:rsidR="00D125C0" w:rsidRPr="00262048">
        <w:rPr>
          <w:sz w:val="20"/>
          <w:szCs w:val="20"/>
        </w:rPr>
        <w:t>000 litrów</w:t>
      </w:r>
    </w:p>
    <w:p w:rsidR="00D125C0" w:rsidRDefault="00D125C0" w:rsidP="00D125C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262048">
        <w:rPr>
          <w:sz w:val="20"/>
          <w:szCs w:val="20"/>
        </w:rPr>
        <w:t xml:space="preserve">benzyna bezołowiowa 95 </w:t>
      </w:r>
      <w:r w:rsidR="0054685B">
        <w:rPr>
          <w:sz w:val="20"/>
          <w:szCs w:val="20"/>
        </w:rPr>
        <w:t xml:space="preserve">oktan w ilości do 30 </w:t>
      </w:r>
      <w:r w:rsidRPr="00262048">
        <w:rPr>
          <w:sz w:val="20"/>
          <w:szCs w:val="20"/>
        </w:rPr>
        <w:t>000 litrów</w:t>
      </w:r>
    </w:p>
    <w:p w:rsidR="00262048" w:rsidRPr="00262048" w:rsidRDefault="0054685B" w:rsidP="00D125C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skroplony gaz ropopochodny (LPG) w ilości do 18 000 litrów.</w:t>
      </w:r>
    </w:p>
    <w:p w:rsidR="00D125C0" w:rsidRPr="00262048" w:rsidRDefault="00D125C0" w:rsidP="00D125C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 w:rsidRPr="00262048">
        <w:rPr>
          <w:sz w:val="20"/>
          <w:szCs w:val="20"/>
        </w:rPr>
        <w:t>Podane ilości w/w paliw stanowią górną granicę ich dostawy. Oznacza to, że Zamawiający nie jest związany ww.</w:t>
      </w:r>
      <w:r w:rsidR="00262048">
        <w:rPr>
          <w:sz w:val="20"/>
          <w:szCs w:val="20"/>
        </w:rPr>
        <w:t> </w:t>
      </w:r>
      <w:r w:rsidRPr="00262048">
        <w:rPr>
          <w:sz w:val="20"/>
          <w:szCs w:val="20"/>
        </w:rPr>
        <w:t>ilościami i może zakupić mniejsze ilości stosownie wg potrzeb.</w:t>
      </w:r>
    </w:p>
    <w:p w:rsidR="00D125C0" w:rsidRPr="00262048" w:rsidRDefault="00D125C0" w:rsidP="00D125C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 w:rsidRPr="00262048">
        <w:rPr>
          <w:sz w:val="20"/>
          <w:szCs w:val="20"/>
        </w:rPr>
        <w:t xml:space="preserve">Łączne wynagrodzenie z tytułu realizacji umowy w okresie realizacji umowy nie przekroczy </w:t>
      </w:r>
      <w:r w:rsidRPr="00262048">
        <w:rPr>
          <w:sz w:val="20"/>
          <w:szCs w:val="20"/>
        </w:rPr>
        <w:br/>
        <w:t>kwoty…………………………………… zł brutto</w:t>
      </w:r>
    </w:p>
    <w:p w:rsidR="00D125C0" w:rsidRPr="00262048" w:rsidRDefault="00D125C0" w:rsidP="00D125C0">
      <w:pPr>
        <w:pStyle w:val="Akapitzlist"/>
        <w:autoSpaceDE w:val="0"/>
        <w:autoSpaceDN w:val="0"/>
        <w:adjustRightInd w:val="0"/>
        <w:spacing w:line="360" w:lineRule="auto"/>
        <w:ind w:left="284"/>
        <w:jc w:val="both"/>
        <w:rPr>
          <w:sz w:val="20"/>
          <w:szCs w:val="20"/>
        </w:rPr>
      </w:pPr>
      <w:r w:rsidRPr="00262048">
        <w:rPr>
          <w:sz w:val="20"/>
          <w:szCs w:val="20"/>
        </w:rPr>
        <w:t>(słownie:……………………………………………………………………………………………………………………………………………………………………………………………………………………………………)</w:t>
      </w:r>
    </w:p>
    <w:p w:rsidR="00D125C0" w:rsidRPr="00262048" w:rsidRDefault="00D125C0" w:rsidP="00D125C0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</w:p>
    <w:p w:rsidR="00D125C0" w:rsidRPr="00262048" w:rsidRDefault="00D125C0" w:rsidP="00D125C0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</w:p>
    <w:p w:rsidR="00D125C0" w:rsidRPr="00262048" w:rsidRDefault="00D125C0" w:rsidP="00D125C0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</w:p>
    <w:p w:rsidR="00D125C0" w:rsidRPr="00262048" w:rsidRDefault="00D125C0" w:rsidP="00D125C0">
      <w:pPr>
        <w:autoSpaceDE w:val="0"/>
        <w:autoSpaceDN w:val="0"/>
        <w:adjustRightInd w:val="0"/>
        <w:spacing w:line="276" w:lineRule="auto"/>
        <w:jc w:val="center"/>
        <w:rPr>
          <w:b/>
          <w:sz w:val="20"/>
          <w:szCs w:val="20"/>
        </w:rPr>
      </w:pPr>
      <w:r w:rsidRPr="00262048">
        <w:rPr>
          <w:b/>
          <w:sz w:val="20"/>
          <w:szCs w:val="20"/>
        </w:rPr>
        <w:t>§ 2</w:t>
      </w:r>
    </w:p>
    <w:p w:rsidR="00D125C0" w:rsidRPr="00262048" w:rsidRDefault="00D125C0" w:rsidP="00D125C0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262048">
        <w:rPr>
          <w:sz w:val="20"/>
          <w:szCs w:val="20"/>
        </w:rPr>
        <w:lastRenderedPageBreak/>
        <w:t xml:space="preserve">Dostawca oświadcza, że sprzedawane paliwa są wolne od jakichkolwiek wad prawnych i odpowiadają </w:t>
      </w:r>
      <w:r w:rsidRPr="00262048">
        <w:rPr>
          <w:sz w:val="20"/>
          <w:szCs w:val="20"/>
        </w:rPr>
        <w:br/>
        <w:t>co do jakości wyrobów dopuszczonych do obrotu i stosowania w Polsce i posiada świadectwo jakości potwierdzające m.in. zgodność paliwa z Polską Normą.</w:t>
      </w:r>
    </w:p>
    <w:p w:rsidR="00D125C0" w:rsidRPr="00262048" w:rsidRDefault="00D125C0" w:rsidP="00D125C0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D125C0" w:rsidRPr="00262048" w:rsidRDefault="00D125C0" w:rsidP="00D125C0">
      <w:pPr>
        <w:autoSpaceDE w:val="0"/>
        <w:autoSpaceDN w:val="0"/>
        <w:adjustRightInd w:val="0"/>
        <w:spacing w:line="276" w:lineRule="auto"/>
        <w:jc w:val="center"/>
        <w:rPr>
          <w:b/>
          <w:sz w:val="20"/>
          <w:szCs w:val="20"/>
        </w:rPr>
      </w:pPr>
      <w:r w:rsidRPr="00262048">
        <w:rPr>
          <w:b/>
          <w:sz w:val="20"/>
          <w:szCs w:val="20"/>
        </w:rPr>
        <w:t>§ 3</w:t>
      </w:r>
    </w:p>
    <w:p w:rsidR="00D125C0" w:rsidRPr="00262048" w:rsidRDefault="00262048" w:rsidP="00262048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Umowa obowiązuje od dnia 0</w:t>
      </w:r>
      <w:r w:rsidR="0054685B">
        <w:rPr>
          <w:sz w:val="20"/>
          <w:szCs w:val="20"/>
        </w:rPr>
        <w:t>3</w:t>
      </w:r>
      <w:r>
        <w:rPr>
          <w:sz w:val="20"/>
          <w:szCs w:val="20"/>
        </w:rPr>
        <w:t xml:space="preserve"> stycznia 2014</w:t>
      </w:r>
      <w:r w:rsidR="00D125C0" w:rsidRPr="00262048">
        <w:rPr>
          <w:sz w:val="20"/>
          <w:szCs w:val="20"/>
        </w:rPr>
        <w:t xml:space="preserve"> roku do dnia 02 stycznia 201</w:t>
      </w:r>
      <w:r>
        <w:rPr>
          <w:sz w:val="20"/>
          <w:szCs w:val="20"/>
        </w:rPr>
        <w:t>7</w:t>
      </w:r>
      <w:r w:rsidR="00D125C0" w:rsidRPr="00262048">
        <w:rPr>
          <w:sz w:val="20"/>
          <w:szCs w:val="20"/>
        </w:rPr>
        <w:t xml:space="preserve"> roku lub do dnia wyczerpania maksymalnej ilości paliwa określonych w § 1 pkt. 1 lub wyczerpania łącznego wynagrodzenia określonego w</w:t>
      </w:r>
      <w:r>
        <w:rPr>
          <w:sz w:val="20"/>
          <w:szCs w:val="20"/>
        </w:rPr>
        <w:t> </w:t>
      </w:r>
      <w:r w:rsidR="00D125C0" w:rsidRPr="00262048">
        <w:rPr>
          <w:sz w:val="20"/>
          <w:szCs w:val="20"/>
        </w:rPr>
        <w:t>§</w:t>
      </w:r>
      <w:r>
        <w:rPr>
          <w:sz w:val="20"/>
          <w:szCs w:val="20"/>
        </w:rPr>
        <w:t> </w:t>
      </w:r>
      <w:r w:rsidR="00D125C0" w:rsidRPr="00262048">
        <w:rPr>
          <w:sz w:val="20"/>
          <w:szCs w:val="20"/>
        </w:rPr>
        <w:t>1</w:t>
      </w:r>
      <w:r>
        <w:rPr>
          <w:sz w:val="20"/>
          <w:szCs w:val="20"/>
        </w:rPr>
        <w:t> </w:t>
      </w:r>
      <w:r w:rsidR="00D125C0" w:rsidRPr="00262048">
        <w:rPr>
          <w:sz w:val="20"/>
          <w:szCs w:val="20"/>
        </w:rPr>
        <w:t>pkt. 3.</w:t>
      </w:r>
    </w:p>
    <w:p w:rsidR="00D125C0" w:rsidRPr="00262048" w:rsidRDefault="00D125C0" w:rsidP="00262048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D125C0" w:rsidRPr="00262048" w:rsidRDefault="00D125C0" w:rsidP="00D125C0">
      <w:pPr>
        <w:autoSpaceDE w:val="0"/>
        <w:autoSpaceDN w:val="0"/>
        <w:adjustRightInd w:val="0"/>
        <w:spacing w:line="276" w:lineRule="auto"/>
        <w:jc w:val="center"/>
        <w:rPr>
          <w:b/>
          <w:sz w:val="20"/>
          <w:szCs w:val="20"/>
        </w:rPr>
      </w:pPr>
      <w:r w:rsidRPr="00262048">
        <w:rPr>
          <w:b/>
          <w:sz w:val="20"/>
          <w:szCs w:val="20"/>
        </w:rPr>
        <w:t>§ 4</w:t>
      </w:r>
    </w:p>
    <w:p w:rsidR="00D125C0" w:rsidRPr="00262048" w:rsidRDefault="00D125C0" w:rsidP="00D125C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 w:rsidRPr="00262048">
        <w:rPr>
          <w:sz w:val="20"/>
          <w:szCs w:val="20"/>
        </w:rPr>
        <w:t>Tankowanie paliw odbywa się bezgotówkowo na stacji paliw w miejscowości…………..……………… ul. …………………………………..., zwaną w dalszej części umowy „stacją paliw”.</w:t>
      </w:r>
    </w:p>
    <w:p w:rsidR="00D125C0" w:rsidRPr="00262048" w:rsidRDefault="00D125C0" w:rsidP="00D125C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 w:rsidRPr="00262048">
        <w:rPr>
          <w:sz w:val="20"/>
          <w:szCs w:val="20"/>
        </w:rPr>
        <w:t xml:space="preserve">Fakt pobrania paliwa na poszczególne pojazdy Zamawiającego, upoważnieni pracownicy Dostawcy </w:t>
      </w:r>
      <w:r w:rsidRPr="00262048">
        <w:rPr>
          <w:sz w:val="20"/>
          <w:szCs w:val="20"/>
        </w:rPr>
        <w:br/>
        <w:t>i Zamawiającego wydający i pobierający dane paliwo, zobowiązani są odnotować w karcie tankowania pojazdu (wg wzoru uzgodnionego przez strony umowy) wskazując imię i nazwisko pobierającego, dane pojazdu, rodzaj i</w:t>
      </w:r>
      <w:r w:rsidR="00262048">
        <w:rPr>
          <w:sz w:val="20"/>
          <w:szCs w:val="20"/>
        </w:rPr>
        <w:t> </w:t>
      </w:r>
      <w:r w:rsidRPr="00262048">
        <w:rPr>
          <w:sz w:val="20"/>
          <w:szCs w:val="20"/>
        </w:rPr>
        <w:t>ilość pobranego paliwa oraz datę pobrania, składając własnoręczne podpisy.</w:t>
      </w:r>
    </w:p>
    <w:p w:rsidR="00D125C0" w:rsidRPr="00262048" w:rsidRDefault="00D125C0" w:rsidP="00D125C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 w:rsidRPr="00262048">
        <w:rPr>
          <w:sz w:val="20"/>
          <w:szCs w:val="20"/>
        </w:rPr>
        <w:t xml:space="preserve">W celu realizacji umowy Zamawiający przekaże Dostawcy wykaz pojazdów, które będą korzystały </w:t>
      </w:r>
      <w:r w:rsidRPr="00262048">
        <w:rPr>
          <w:sz w:val="20"/>
          <w:szCs w:val="20"/>
        </w:rPr>
        <w:br/>
        <w:t xml:space="preserve">ze stacji paliw. Zamawiający zobowiązany jest do bieżącej aktualizacji wykazów. </w:t>
      </w:r>
    </w:p>
    <w:p w:rsidR="00D125C0" w:rsidRPr="00262048" w:rsidRDefault="00D125C0" w:rsidP="00D125C0">
      <w:pPr>
        <w:pStyle w:val="Akapitzlist"/>
        <w:autoSpaceDE w:val="0"/>
        <w:autoSpaceDN w:val="0"/>
        <w:adjustRightInd w:val="0"/>
        <w:spacing w:line="360" w:lineRule="auto"/>
        <w:ind w:left="284"/>
        <w:jc w:val="both"/>
        <w:rPr>
          <w:sz w:val="20"/>
          <w:szCs w:val="20"/>
        </w:rPr>
      </w:pPr>
    </w:p>
    <w:p w:rsidR="00D125C0" w:rsidRPr="00262048" w:rsidRDefault="00D125C0" w:rsidP="00D125C0">
      <w:pPr>
        <w:autoSpaceDE w:val="0"/>
        <w:autoSpaceDN w:val="0"/>
        <w:adjustRightInd w:val="0"/>
        <w:spacing w:line="360" w:lineRule="auto"/>
        <w:jc w:val="center"/>
        <w:rPr>
          <w:b/>
          <w:sz w:val="20"/>
          <w:szCs w:val="20"/>
        </w:rPr>
      </w:pPr>
      <w:r w:rsidRPr="00262048">
        <w:rPr>
          <w:b/>
          <w:sz w:val="20"/>
          <w:szCs w:val="20"/>
        </w:rPr>
        <w:t>§ 5</w:t>
      </w:r>
    </w:p>
    <w:p w:rsidR="00D125C0" w:rsidRPr="00262048" w:rsidRDefault="00D125C0" w:rsidP="00D125C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 w:rsidRPr="00262048">
        <w:rPr>
          <w:sz w:val="20"/>
          <w:szCs w:val="20"/>
        </w:rPr>
        <w:t>Dostawca zobowiązuje się do dostarczania paliw na zasadach przyjętych w postępowaniu przetargowym.</w:t>
      </w:r>
    </w:p>
    <w:p w:rsidR="00D125C0" w:rsidRPr="00262048" w:rsidRDefault="00D125C0" w:rsidP="00D125C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 w:rsidRPr="00262048">
        <w:rPr>
          <w:sz w:val="20"/>
          <w:szCs w:val="20"/>
        </w:rPr>
        <w:t xml:space="preserve">Wartość każdej z tygodniowych dostaw w czasie realizacji umowy będzie ustalać Dostawca w oparciu o cenę producenta obowiązującą w niedzielę poprzedzającą kolejny tydzień tankowania </w:t>
      </w:r>
      <w:r w:rsidRPr="00262048">
        <w:rPr>
          <w:sz w:val="20"/>
          <w:szCs w:val="20"/>
        </w:rPr>
        <w:br/>
        <w:t>plus stałą marżę:</w:t>
      </w:r>
    </w:p>
    <w:p w:rsidR="00D125C0" w:rsidRPr="00262048" w:rsidRDefault="00D125C0" w:rsidP="00D125C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262048">
        <w:rPr>
          <w:sz w:val="20"/>
          <w:szCs w:val="20"/>
        </w:rPr>
        <w:t>dla oleju napędowego w wysokości ……% zaoferowana przez Dostawcę w postępowaniu przetargowym, obowiązująca i niezmienna przez okres trwania umowy,</w:t>
      </w:r>
    </w:p>
    <w:p w:rsidR="00D125C0" w:rsidRDefault="00D125C0" w:rsidP="00D125C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262048">
        <w:rPr>
          <w:sz w:val="20"/>
          <w:szCs w:val="20"/>
        </w:rPr>
        <w:t xml:space="preserve">dla benzyny bezołowiowej 95 OKTAN w wysokości ….. % zaoferowana przez Dostawcę </w:t>
      </w:r>
      <w:r w:rsidRPr="00262048">
        <w:rPr>
          <w:sz w:val="20"/>
          <w:szCs w:val="20"/>
        </w:rPr>
        <w:br/>
        <w:t>w postępowaniu przetargowym, obowiązująca i niezm</w:t>
      </w:r>
      <w:r w:rsidR="0003303F">
        <w:rPr>
          <w:sz w:val="20"/>
          <w:szCs w:val="20"/>
        </w:rPr>
        <w:t>ienna przez okres trwania umowy,</w:t>
      </w:r>
    </w:p>
    <w:p w:rsidR="0003303F" w:rsidRPr="0003303F" w:rsidRDefault="0003303F" w:rsidP="0003303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dla </w:t>
      </w:r>
      <w:r w:rsidR="0054685B">
        <w:rPr>
          <w:sz w:val="20"/>
          <w:szCs w:val="20"/>
        </w:rPr>
        <w:t xml:space="preserve">skroplonego </w:t>
      </w:r>
      <w:r>
        <w:rPr>
          <w:sz w:val="20"/>
          <w:szCs w:val="20"/>
        </w:rPr>
        <w:t>gazu</w:t>
      </w:r>
      <w:r w:rsidR="0054685B">
        <w:rPr>
          <w:sz w:val="20"/>
          <w:szCs w:val="20"/>
        </w:rPr>
        <w:t xml:space="preserve"> ropopochodnego</w:t>
      </w:r>
      <w:r>
        <w:rPr>
          <w:sz w:val="20"/>
          <w:szCs w:val="20"/>
        </w:rPr>
        <w:t xml:space="preserve"> </w:t>
      </w:r>
      <w:r w:rsidRPr="00262048">
        <w:rPr>
          <w:sz w:val="20"/>
          <w:szCs w:val="20"/>
        </w:rPr>
        <w:t xml:space="preserve">w wysokości ….. % zaoferowana przez Dostawcę </w:t>
      </w:r>
      <w:r w:rsidRPr="00262048">
        <w:rPr>
          <w:sz w:val="20"/>
          <w:szCs w:val="20"/>
        </w:rPr>
        <w:br/>
        <w:t>w postępowaniu przetargowym, obowiązująca i niezmienna przez okres trwania umowy</w:t>
      </w:r>
      <w:r>
        <w:rPr>
          <w:sz w:val="20"/>
          <w:szCs w:val="20"/>
        </w:rPr>
        <w:t>.</w:t>
      </w:r>
    </w:p>
    <w:p w:rsidR="00D125C0" w:rsidRPr="00262048" w:rsidRDefault="00D125C0" w:rsidP="00D125C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 w:rsidRPr="00262048">
        <w:rPr>
          <w:sz w:val="20"/>
          <w:szCs w:val="20"/>
        </w:rPr>
        <w:t>Cena producenta……………………………………………….. obowiązująca w niedzielę jest ceną stałą na</w:t>
      </w:r>
      <w:r w:rsidR="0003303F">
        <w:rPr>
          <w:sz w:val="20"/>
          <w:szCs w:val="20"/>
        </w:rPr>
        <w:t> </w:t>
      </w:r>
      <w:r w:rsidRPr="00262048">
        <w:rPr>
          <w:sz w:val="20"/>
          <w:szCs w:val="20"/>
        </w:rPr>
        <w:t>nadchodzący tydzień i stanowi podstawę do fakturowania dostaw.</w:t>
      </w:r>
    </w:p>
    <w:p w:rsidR="00D125C0" w:rsidRPr="00262048" w:rsidRDefault="00D125C0" w:rsidP="00D125C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 w:rsidRPr="00262048">
        <w:rPr>
          <w:sz w:val="20"/>
          <w:szCs w:val="20"/>
        </w:rPr>
        <w:t xml:space="preserve">Ceną początkową realizacji umowy i rozliczeń dostaw jest cena producenta…………………………. </w:t>
      </w:r>
      <w:r w:rsidRPr="00262048">
        <w:rPr>
          <w:sz w:val="20"/>
          <w:szCs w:val="20"/>
        </w:rPr>
        <w:br/>
        <w:t>z dnia 0</w:t>
      </w:r>
      <w:r w:rsidR="0054685B">
        <w:rPr>
          <w:sz w:val="20"/>
          <w:szCs w:val="20"/>
        </w:rPr>
        <w:t>3</w:t>
      </w:r>
      <w:r w:rsidRPr="00262048">
        <w:rPr>
          <w:sz w:val="20"/>
          <w:szCs w:val="20"/>
        </w:rPr>
        <w:t>.01.201</w:t>
      </w:r>
      <w:r w:rsidR="0003303F">
        <w:rPr>
          <w:sz w:val="20"/>
          <w:szCs w:val="20"/>
        </w:rPr>
        <w:t>4</w:t>
      </w:r>
      <w:r w:rsidRPr="00262048">
        <w:rPr>
          <w:sz w:val="20"/>
          <w:szCs w:val="20"/>
        </w:rPr>
        <w:t xml:space="preserve"> roku.</w:t>
      </w:r>
    </w:p>
    <w:p w:rsidR="00D125C0" w:rsidRPr="00262048" w:rsidRDefault="00D125C0" w:rsidP="00D125C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 w:rsidRPr="00262048">
        <w:rPr>
          <w:sz w:val="20"/>
          <w:szCs w:val="20"/>
        </w:rPr>
        <w:t xml:space="preserve">Dostawca paliw ma obowiązek każdorazowo zawiadamiać o zmianie ceny i udokumentować </w:t>
      </w:r>
      <w:r w:rsidRPr="00262048">
        <w:rPr>
          <w:sz w:val="20"/>
          <w:szCs w:val="20"/>
        </w:rPr>
        <w:br/>
        <w:t xml:space="preserve">ją poprzez dostarczenie, z chwilą doręczenia faktury, odpowiednich dokumentów świadczących </w:t>
      </w:r>
      <w:r w:rsidRPr="00262048">
        <w:rPr>
          <w:sz w:val="20"/>
          <w:szCs w:val="20"/>
        </w:rPr>
        <w:br/>
        <w:t>o zmianie ceny sprzedaży przez producenta………………………………………</w:t>
      </w:r>
    </w:p>
    <w:p w:rsidR="00D125C0" w:rsidRPr="00262048" w:rsidRDefault="00D125C0" w:rsidP="00D125C0">
      <w:pPr>
        <w:autoSpaceDE w:val="0"/>
        <w:autoSpaceDN w:val="0"/>
        <w:adjustRightInd w:val="0"/>
        <w:spacing w:line="360" w:lineRule="auto"/>
        <w:jc w:val="center"/>
        <w:rPr>
          <w:b/>
          <w:sz w:val="20"/>
          <w:szCs w:val="20"/>
        </w:rPr>
      </w:pPr>
    </w:p>
    <w:p w:rsidR="00D125C0" w:rsidRPr="00262048" w:rsidRDefault="00D125C0" w:rsidP="00D125C0">
      <w:pPr>
        <w:autoSpaceDE w:val="0"/>
        <w:autoSpaceDN w:val="0"/>
        <w:adjustRightInd w:val="0"/>
        <w:spacing w:line="360" w:lineRule="auto"/>
        <w:jc w:val="center"/>
        <w:rPr>
          <w:b/>
          <w:sz w:val="20"/>
          <w:szCs w:val="20"/>
        </w:rPr>
      </w:pPr>
    </w:p>
    <w:p w:rsidR="00D125C0" w:rsidRPr="00262048" w:rsidRDefault="00D125C0" w:rsidP="00D125C0">
      <w:pPr>
        <w:autoSpaceDE w:val="0"/>
        <w:autoSpaceDN w:val="0"/>
        <w:adjustRightInd w:val="0"/>
        <w:spacing w:line="360" w:lineRule="auto"/>
        <w:rPr>
          <w:b/>
          <w:sz w:val="20"/>
          <w:szCs w:val="20"/>
        </w:rPr>
      </w:pPr>
    </w:p>
    <w:p w:rsidR="00D125C0" w:rsidRPr="00262048" w:rsidRDefault="00D125C0" w:rsidP="00D125C0">
      <w:pPr>
        <w:autoSpaceDE w:val="0"/>
        <w:autoSpaceDN w:val="0"/>
        <w:adjustRightInd w:val="0"/>
        <w:spacing w:line="360" w:lineRule="auto"/>
        <w:jc w:val="center"/>
        <w:rPr>
          <w:b/>
          <w:sz w:val="20"/>
          <w:szCs w:val="20"/>
        </w:rPr>
      </w:pPr>
      <w:r w:rsidRPr="00262048">
        <w:rPr>
          <w:b/>
          <w:sz w:val="20"/>
          <w:szCs w:val="20"/>
        </w:rPr>
        <w:t>§ 6</w:t>
      </w:r>
    </w:p>
    <w:p w:rsidR="00D125C0" w:rsidRPr="00262048" w:rsidRDefault="00D125C0" w:rsidP="00D125C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 w:rsidRPr="00262048">
        <w:rPr>
          <w:sz w:val="20"/>
          <w:szCs w:val="20"/>
        </w:rPr>
        <w:t xml:space="preserve">Osobą nadzorującą wykonanie umowy ze strony Zamawiającego jest …………………………… </w:t>
      </w:r>
      <w:proofErr w:type="spellStart"/>
      <w:r w:rsidRPr="00262048">
        <w:rPr>
          <w:sz w:val="20"/>
          <w:szCs w:val="20"/>
        </w:rPr>
        <w:t>tel</w:t>
      </w:r>
      <w:proofErr w:type="spellEnd"/>
      <w:r w:rsidRPr="00262048">
        <w:rPr>
          <w:sz w:val="20"/>
          <w:szCs w:val="20"/>
        </w:rPr>
        <w:t>…………………………………..</w:t>
      </w:r>
    </w:p>
    <w:p w:rsidR="00D125C0" w:rsidRPr="00262048" w:rsidRDefault="00D125C0" w:rsidP="00D125C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 w:rsidRPr="00262048">
        <w:rPr>
          <w:sz w:val="20"/>
          <w:szCs w:val="20"/>
        </w:rPr>
        <w:t xml:space="preserve">Osobą nadzorującą wykonanie umowy ze strony Dostawcy jest: …………………………… </w:t>
      </w:r>
      <w:proofErr w:type="spellStart"/>
      <w:r w:rsidRPr="00262048">
        <w:rPr>
          <w:sz w:val="20"/>
          <w:szCs w:val="20"/>
        </w:rPr>
        <w:t>tel</w:t>
      </w:r>
      <w:proofErr w:type="spellEnd"/>
      <w:r w:rsidRPr="00262048">
        <w:rPr>
          <w:sz w:val="20"/>
          <w:szCs w:val="20"/>
        </w:rPr>
        <w:t>………………………………</w:t>
      </w:r>
    </w:p>
    <w:p w:rsidR="00D125C0" w:rsidRPr="00262048" w:rsidRDefault="00D125C0" w:rsidP="00D125C0">
      <w:pPr>
        <w:autoSpaceDE w:val="0"/>
        <w:autoSpaceDN w:val="0"/>
        <w:adjustRightInd w:val="0"/>
        <w:spacing w:line="276" w:lineRule="auto"/>
        <w:rPr>
          <w:b/>
          <w:sz w:val="20"/>
          <w:szCs w:val="20"/>
        </w:rPr>
      </w:pPr>
    </w:p>
    <w:p w:rsidR="00D125C0" w:rsidRPr="00262048" w:rsidRDefault="00D125C0" w:rsidP="00D125C0">
      <w:pPr>
        <w:autoSpaceDE w:val="0"/>
        <w:autoSpaceDN w:val="0"/>
        <w:adjustRightInd w:val="0"/>
        <w:spacing w:line="276" w:lineRule="auto"/>
        <w:jc w:val="center"/>
        <w:rPr>
          <w:b/>
          <w:sz w:val="20"/>
          <w:szCs w:val="20"/>
        </w:rPr>
      </w:pPr>
      <w:r w:rsidRPr="00262048">
        <w:rPr>
          <w:b/>
          <w:sz w:val="20"/>
          <w:szCs w:val="20"/>
        </w:rPr>
        <w:t>§ 7</w:t>
      </w:r>
    </w:p>
    <w:p w:rsidR="00D125C0" w:rsidRPr="00262048" w:rsidRDefault="00D125C0" w:rsidP="00D125C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 w:rsidRPr="00262048">
        <w:rPr>
          <w:sz w:val="20"/>
          <w:szCs w:val="20"/>
        </w:rPr>
        <w:t>Strony dokonywać będą rozliczenia dostaw na podstawie faktur miesięcznych, zgodnie z ilością pobranego paliwa, udokumentowanych poprzez wystawione i dołączone do faktury asygnat zbiorczych wraz z dowodami sprzedaży paliwa (</w:t>
      </w:r>
      <w:proofErr w:type="spellStart"/>
      <w:r w:rsidRPr="00262048">
        <w:rPr>
          <w:sz w:val="20"/>
          <w:szCs w:val="20"/>
        </w:rPr>
        <w:t>Wz</w:t>
      </w:r>
      <w:proofErr w:type="spellEnd"/>
      <w:r w:rsidRPr="00262048">
        <w:rPr>
          <w:sz w:val="20"/>
          <w:szCs w:val="20"/>
        </w:rPr>
        <w:t>).</w:t>
      </w:r>
    </w:p>
    <w:p w:rsidR="00D125C0" w:rsidRPr="00262048" w:rsidRDefault="00D125C0" w:rsidP="00D125C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 w:rsidRPr="00262048">
        <w:rPr>
          <w:sz w:val="20"/>
          <w:szCs w:val="20"/>
        </w:rPr>
        <w:t>Zamawiający będzie dokonywał zapłaty należności na konto Dostawcy wskazane w wystawionych fakturach w</w:t>
      </w:r>
      <w:r w:rsidR="00133123">
        <w:rPr>
          <w:sz w:val="20"/>
          <w:szCs w:val="20"/>
        </w:rPr>
        <w:t> </w:t>
      </w:r>
      <w:r w:rsidRPr="00262048">
        <w:rPr>
          <w:sz w:val="20"/>
          <w:szCs w:val="20"/>
        </w:rPr>
        <w:t xml:space="preserve">terminie do 14 dni od daty otrzymania faktury. W przypadku rozbieżności pomiędzy terminem płatności wskazanym w dokumentach księgowych (np. fakturach, notach odsetkowych) </w:t>
      </w:r>
      <w:r w:rsidRPr="00262048">
        <w:rPr>
          <w:sz w:val="20"/>
          <w:szCs w:val="20"/>
        </w:rPr>
        <w:br/>
        <w:t>a wskazanym w niniejszej umowie przyjmuje się, że prawidłowo podano termin w umowie.</w:t>
      </w:r>
    </w:p>
    <w:p w:rsidR="00D125C0" w:rsidRPr="00262048" w:rsidRDefault="00D125C0" w:rsidP="00D125C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 w:rsidRPr="00262048">
        <w:rPr>
          <w:sz w:val="20"/>
          <w:szCs w:val="20"/>
        </w:rPr>
        <w:t>Za termin zapłaty uznaje się dzień, w którym należności wpłyną na konto Dostawcy.</w:t>
      </w:r>
    </w:p>
    <w:p w:rsidR="00D125C0" w:rsidRPr="00262048" w:rsidRDefault="00D125C0" w:rsidP="00D125C0">
      <w:pPr>
        <w:pStyle w:val="Akapitzlist"/>
        <w:autoSpaceDE w:val="0"/>
        <w:autoSpaceDN w:val="0"/>
        <w:adjustRightInd w:val="0"/>
        <w:spacing w:line="360" w:lineRule="auto"/>
        <w:ind w:left="284"/>
        <w:jc w:val="both"/>
        <w:rPr>
          <w:sz w:val="20"/>
          <w:szCs w:val="20"/>
        </w:rPr>
      </w:pPr>
    </w:p>
    <w:p w:rsidR="00D125C0" w:rsidRPr="00262048" w:rsidRDefault="00D125C0" w:rsidP="00D125C0">
      <w:pPr>
        <w:autoSpaceDE w:val="0"/>
        <w:autoSpaceDN w:val="0"/>
        <w:adjustRightInd w:val="0"/>
        <w:spacing w:line="360" w:lineRule="auto"/>
        <w:jc w:val="center"/>
        <w:rPr>
          <w:b/>
          <w:sz w:val="20"/>
          <w:szCs w:val="20"/>
        </w:rPr>
      </w:pPr>
      <w:r w:rsidRPr="00262048">
        <w:rPr>
          <w:b/>
          <w:sz w:val="20"/>
          <w:szCs w:val="20"/>
        </w:rPr>
        <w:t>§ 8</w:t>
      </w:r>
    </w:p>
    <w:p w:rsidR="00D125C0" w:rsidRPr="00262048" w:rsidRDefault="00D125C0" w:rsidP="00D125C0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262048">
        <w:rPr>
          <w:sz w:val="20"/>
          <w:szCs w:val="20"/>
        </w:rPr>
        <w:t>Dostawcy nie przysługują wobec Zamawiającego roszczenia odszkodowawcze z tytułu dostarczenia mniejszej ilości paliw niż określone w § 1 pkt. 1 niniejszej umowy.</w:t>
      </w:r>
    </w:p>
    <w:p w:rsidR="00D125C0" w:rsidRPr="00262048" w:rsidRDefault="00D125C0" w:rsidP="00D125C0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D125C0" w:rsidRPr="00262048" w:rsidRDefault="00D125C0" w:rsidP="00D125C0">
      <w:pPr>
        <w:autoSpaceDE w:val="0"/>
        <w:autoSpaceDN w:val="0"/>
        <w:adjustRightInd w:val="0"/>
        <w:spacing w:line="360" w:lineRule="auto"/>
        <w:jc w:val="center"/>
        <w:rPr>
          <w:b/>
          <w:sz w:val="20"/>
          <w:szCs w:val="20"/>
        </w:rPr>
      </w:pPr>
      <w:r w:rsidRPr="00262048">
        <w:rPr>
          <w:b/>
          <w:sz w:val="20"/>
          <w:szCs w:val="20"/>
        </w:rPr>
        <w:t>§ 9</w:t>
      </w:r>
    </w:p>
    <w:p w:rsidR="00133123" w:rsidRDefault="00D125C0" w:rsidP="00D125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 w:rsidRPr="00262048">
        <w:rPr>
          <w:sz w:val="20"/>
          <w:szCs w:val="20"/>
        </w:rPr>
        <w:t>Zamawiający zastrzega sobie prawo dokonania raz na kwartał na koszt Dostawcy badania dostarczanego paliwa pod kątem zgodności z</w:t>
      </w:r>
      <w:r w:rsidR="00133123">
        <w:rPr>
          <w:sz w:val="20"/>
          <w:szCs w:val="20"/>
        </w:rPr>
        <w:t>:</w:t>
      </w:r>
    </w:p>
    <w:p w:rsidR="00133123" w:rsidRDefault="00E93CB0" w:rsidP="00E93CB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E93CB0">
        <w:rPr>
          <w:sz w:val="20"/>
          <w:szCs w:val="20"/>
        </w:rPr>
        <w:t>PN-EN 590+A1:2011P</w:t>
      </w:r>
      <w:r w:rsidR="00133123">
        <w:rPr>
          <w:sz w:val="20"/>
          <w:szCs w:val="20"/>
        </w:rPr>
        <w:t>,</w:t>
      </w:r>
    </w:p>
    <w:p w:rsidR="00E93CB0" w:rsidRDefault="00E93CB0" w:rsidP="0013312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E93CB0">
        <w:rPr>
          <w:sz w:val="20"/>
          <w:szCs w:val="20"/>
        </w:rPr>
        <w:t>PN-EN 228:2003/Ap1:2004</w:t>
      </w:r>
      <w:r w:rsidR="00133123">
        <w:rPr>
          <w:sz w:val="20"/>
          <w:szCs w:val="20"/>
        </w:rPr>
        <w:t>,</w:t>
      </w:r>
    </w:p>
    <w:p w:rsidR="00E93CB0" w:rsidRDefault="00E93CB0" w:rsidP="0013312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E93CB0">
        <w:rPr>
          <w:sz w:val="20"/>
          <w:szCs w:val="20"/>
        </w:rPr>
        <w:t>PN-EN ISO 15403:2007P</w:t>
      </w:r>
    </w:p>
    <w:p w:rsidR="00D125C0" w:rsidRPr="00E93CB0" w:rsidRDefault="00D125C0" w:rsidP="00E93CB0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E93CB0">
        <w:rPr>
          <w:sz w:val="20"/>
          <w:szCs w:val="20"/>
        </w:rPr>
        <w:t>przez akredytowane laboratorium.</w:t>
      </w:r>
    </w:p>
    <w:p w:rsidR="00D125C0" w:rsidRPr="00262048" w:rsidRDefault="00D125C0" w:rsidP="00D125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 w:rsidRPr="00262048">
        <w:rPr>
          <w:sz w:val="20"/>
          <w:szCs w:val="20"/>
        </w:rPr>
        <w:t xml:space="preserve">W przypadku nie spełnienia wymagań normy Zamawiającemu przysługuje prawo </w:t>
      </w:r>
      <w:r w:rsidRPr="00262048">
        <w:rPr>
          <w:sz w:val="20"/>
          <w:szCs w:val="20"/>
        </w:rPr>
        <w:br/>
        <w:t xml:space="preserve">do natychmiastowego rozwiązania umowy bez wypowiedzenia. W takim przypadku Dostawca zapłaci karę umowną Zamawiającemu w wysokości 5% wartości wynagrodzenia brutto określonego </w:t>
      </w:r>
      <w:r w:rsidRPr="00262048">
        <w:rPr>
          <w:sz w:val="20"/>
          <w:szCs w:val="20"/>
        </w:rPr>
        <w:br/>
        <w:t>w § 1 pkt. 3.</w:t>
      </w:r>
    </w:p>
    <w:p w:rsidR="00D125C0" w:rsidRPr="00262048" w:rsidRDefault="00D125C0" w:rsidP="00D125C0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 w:rsidRPr="00262048">
        <w:rPr>
          <w:sz w:val="20"/>
          <w:szCs w:val="20"/>
        </w:rPr>
        <w:t>Uszkodzenia pojazdów Zamawiającego spowodowane niewłaściwą jakością paliwa a potwierdzone przez akredytowane laboratorium oraz warsztat naprawczy zostaną usunięte na koszt Dostawcy.</w:t>
      </w:r>
    </w:p>
    <w:p w:rsidR="00D125C0" w:rsidRPr="00262048" w:rsidRDefault="00D125C0" w:rsidP="00D125C0">
      <w:pPr>
        <w:pStyle w:val="Akapitzlist"/>
        <w:autoSpaceDE w:val="0"/>
        <w:autoSpaceDN w:val="0"/>
        <w:adjustRightInd w:val="0"/>
        <w:spacing w:line="360" w:lineRule="auto"/>
        <w:ind w:left="284"/>
        <w:jc w:val="both"/>
        <w:rPr>
          <w:sz w:val="20"/>
          <w:szCs w:val="20"/>
        </w:rPr>
      </w:pPr>
    </w:p>
    <w:p w:rsidR="00133123" w:rsidRDefault="00133123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D125C0" w:rsidRPr="00262048" w:rsidRDefault="00D125C0" w:rsidP="00D125C0">
      <w:pPr>
        <w:autoSpaceDE w:val="0"/>
        <w:autoSpaceDN w:val="0"/>
        <w:adjustRightInd w:val="0"/>
        <w:spacing w:line="360" w:lineRule="auto"/>
        <w:jc w:val="center"/>
        <w:rPr>
          <w:b/>
          <w:sz w:val="20"/>
          <w:szCs w:val="20"/>
        </w:rPr>
      </w:pPr>
      <w:r w:rsidRPr="00262048">
        <w:rPr>
          <w:b/>
          <w:sz w:val="20"/>
          <w:szCs w:val="20"/>
        </w:rPr>
        <w:lastRenderedPageBreak/>
        <w:t>§ 10</w:t>
      </w:r>
    </w:p>
    <w:p w:rsidR="00D125C0" w:rsidRPr="00262048" w:rsidRDefault="00D125C0" w:rsidP="00D125C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 w:rsidRPr="00262048">
        <w:rPr>
          <w:sz w:val="20"/>
          <w:szCs w:val="20"/>
        </w:rPr>
        <w:t>Zamawiającemu przysługuje prawo odstąpienia od umowy ze skutkiem natychmiastowym, gdy:</w:t>
      </w:r>
    </w:p>
    <w:p w:rsidR="00D125C0" w:rsidRPr="00262048" w:rsidRDefault="00D125C0" w:rsidP="00D125C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262048">
        <w:rPr>
          <w:sz w:val="20"/>
          <w:szCs w:val="20"/>
        </w:rPr>
        <w:t>zostanie ogłoszone rozwiązanie firmy Dostawcy,</w:t>
      </w:r>
    </w:p>
    <w:p w:rsidR="00D125C0" w:rsidRPr="00262048" w:rsidRDefault="00D125C0" w:rsidP="00D125C0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262048">
        <w:rPr>
          <w:sz w:val="20"/>
          <w:szCs w:val="20"/>
        </w:rPr>
        <w:t xml:space="preserve">Dostawca nie rozpoczął realizacji przedmiotu umowy bez uzasadnionych przyczyn </w:t>
      </w:r>
      <w:r w:rsidRPr="00262048">
        <w:rPr>
          <w:sz w:val="20"/>
          <w:szCs w:val="20"/>
        </w:rPr>
        <w:br/>
        <w:t>albo nie kontynuuje jej, pomimo wezwania Zamawiającego złożonego na piśmie,</w:t>
      </w:r>
    </w:p>
    <w:p w:rsidR="00D125C0" w:rsidRPr="00262048" w:rsidRDefault="00D125C0" w:rsidP="00D125C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 w:rsidRPr="00262048">
        <w:rPr>
          <w:sz w:val="20"/>
          <w:szCs w:val="20"/>
        </w:rPr>
        <w:t>Dostawcy przysługuje prawo odstąpienia od umowy, jeżeli:</w:t>
      </w:r>
    </w:p>
    <w:p w:rsidR="00D125C0" w:rsidRPr="00262048" w:rsidRDefault="00D125C0" w:rsidP="00D125C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262048">
        <w:rPr>
          <w:sz w:val="20"/>
          <w:szCs w:val="20"/>
        </w:rPr>
        <w:t>Zamawiający nie przystąpi do zakupu paliw lub</w:t>
      </w:r>
    </w:p>
    <w:p w:rsidR="00D125C0" w:rsidRPr="00262048" w:rsidRDefault="00D125C0" w:rsidP="00D125C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262048">
        <w:rPr>
          <w:sz w:val="20"/>
          <w:szCs w:val="20"/>
        </w:rPr>
        <w:t>nie reguluje należności Dostawcy przez okres dłuższy niż miesiąc.</w:t>
      </w:r>
    </w:p>
    <w:p w:rsidR="00D125C0" w:rsidRPr="00262048" w:rsidRDefault="00D125C0" w:rsidP="00D125C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 w:rsidRPr="00262048">
        <w:rPr>
          <w:sz w:val="20"/>
          <w:szCs w:val="20"/>
        </w:rPr>
        <w:t>Zamawiający może odstąpić od umowy w terminie 30 dni od powzięcia wiadomości o wystąpieniu istotnej zmiany okoliczności, powodującej, że wykonanie umowy nie leży w interesie publicznym, czego nie można było przewidzieć w chwili zawarcia umowy. W takim przypadku Dostawcy przysługuje wynagrodzenie należne z tytułu wykonania części umowy.</w:t>
      </w:r>
    </w:p>
    <w:p w:rsidR="00D125C0" w:rsidRPr="00262048" w:rsidRDefault="00D125C0" w:rsidP="00D125C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 w:rsidRPr="00262048">
        <w:rPr>
          <w:sz w:val="20"/>
          <w:szCs w:val="20"/>
        </w:rPr>
        <w:t>Odstąpienie od umowy następuje w formie pisemnej pod rygorem nieważności i zawiera uzasadnienie.</w:t>
      </w:r>
    </w:p>
    <w:p w:rsidR="00D125C0" w:rsidRPr="00262048" w:rsidRDefault="00D125C0" w:rsidP="00D125C0">
      <w:pPr>
        <w:autoSpaceDE w:val="0"/>
        <w:autoSpaceDN w:val="0"/>
        <w:adjustRightInd w:val="0"/>
        <w:spacing w:line="360" w:lineRule="auto"/>
        <w:jc w:val="center"/>
        <w:rPr>
          <w:b/>
          <w:sz w:val="20"/>
          <w:szCs w:val="20"/>
        </w:rPr>
      </w:pPr>
    </w:p>
    <w:p w:rsidR="00D125C0" w:rsidRPr="00262048" w:rsidRDefault="00D125C0" w:rsidP="00D125C0">
      <w:pPr>
        <w:autoSpaceDE w:val="0"/>
        <w:autoSpaceDN w:val="0"/>
        <w:adjustRightInd w:val="0"/>
        <w:spacing w:line="360" w:lineRule="auto"/>
        <w:jc w:val="center"/>
        <w:rPr>
          <w:b/>
          <w:sz w:val="20"/>
          <w:szCs w:val="20"/>
        </w:rPr>
      </w:pPr>
      <w:r w:rsidRPr="00262048">
        <w:rPr>
          <w:b/>
          <w:sz w:val="20"/>
          <w:szCs w:val="20"/>
        </w:rPr>
        <w:t>§ 11</w:t>
      </w:r>
    </w:p>
    <w:p w:rsidR="00D125C0" w:rsidRPr="00262048" w:rsidRDefault="00D125C0" w:rsidP="00D125C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 w:rsidRPr="00262048">
        <w:rPr>
          <w:sz w:val="20"/>
          <w:szCs w:val="20"/>
        </w:rPr>
        <w:t>Za odstąpienie od umowy z przyczyn leżących po stronie Dostawcy, Zamawiającemu przysługuje kara umowna w wysokości 5% wartości wynagrodzenia brutto określonego w § 1 pkt. 3.</w:t>
      </w:r>
    </w:p>
    <w:p w:rsidR="00D125C0" w:rsidRPr="00262048" w:rsidRDefault="00D125C0" w:rsidP="00D125C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 w:rsidRPr="00262048">
        <w:rPr>
          <w:sz w:val="20"/>
          <w:szCs w:val="20"/>
        </w:rPr>
        <w:t>Postanowienia ust. 1 nie wyłączają prawa Zamawiającego do dochodzenia od Dostawcy odszkodowania uzupełniającego na zasadach ogólnych, jeżeli wartość powstałej szkody przekroczy wysokość kar umownych.</w:t>
      </w:r>
    </w:p>
    <w:p w:rsidR="00D125C0" w:rsidRPr="00262048" w:rsidRDefault="00D125C0" w:rsidP="00D125C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sz w:val="20"/>
          <w:szCs w:val="20"/>
        </w:rPr>
      </w:pPr>
      <w:r w:rsidRPr="00262048">
        <w:rPr>
          <w:sz w:val="20"/>
          <w:szCs w:val="20"/>
        </w:rPr>
        <w:t>Zamawiający ma prawo do potrącenia kar umownych z wynagrodzenia za przedmiot umowy z faktury Dostawcy.</w:t>
      </w:r>
    </w:p>
    <w:p w:rsidR="00D125C0" w:rsidRPr="00262048" w:rsidRDefault="00D125C0" w:rsidP="00D125C0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D125C0" w:rsidRPr="00262048" w:rsidRDefault="00D125C0" w:rsidP="00D125C0">
      <w:pPr>
        <w:autoSpaceDE w:val="0"/>
        <w:autoSpaceDN w:val="0"/>
        <w:adjustRightInd w:val="0"/>
        <w:spacing w:line="360" w:lineRule="auto"/>
        <w:jc w:val="center"/>
        <w:rPr>
          <w:b/>
          <w:sz w:val="20"/>
          <w:szCs w:val="20"/>
        </w:rPr>
      </w:pPr>
      <w:r w:rsidRPr="00262048">
        <w:rPr>
          <w:b/>
          <w:sz w:val="20"/>
          <w:szCs w:val="20"/>
        </w:rPr>
        <w:t>§ 12</w:t>
      </w:r>
    </w:p>
    <w:p w:rsidR="00D125C0" w:rsidRPr="00262048" w:rsidRDefault="00D125C0" w:rsidP="00D125C0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262048">
        <w:rPr>
          <w:sz w:val="20"/>
          <w:szCs w:val="20"/>
        </w:rPr>
        <w:t xml:space="preserve">W sprawach nieuregulowanych postanowieniami umowy zastosowanie mają przepisy ustawy,  </w:t>
      </w:r>
      <w:r w:rsidRPr="00262048">
        <w:rPr>
          <w:sz w:val="20"/>
          <w:szCs w:val="20"/>
        </w:rPr>
        <w:br/>
        <w:t xml:space="preserve"> z dnia 29 stycznia 2004 roku Prawo zamówień publicznych, oraz Kodeksu cywilnego.</w:t>
      </w:r>
    </w:p>
    <w:p w:rsidR="00D125C0" w:rsidRPr="00262048" w:rsidRDefault="00D125C0" w:rsidP="00D125C0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D125C0" w:rsidRPr="00262048" w:rsidRDefault="00D125C0" w:rsidP="00D125C0">
      <w:pPr>
        <w:autoSpaceDE w:val="0"/>
        <w:autoSpaceDN w:val="0"/>
        <w:adjustRightInd w:val="0"/>
        <w:spacing w:line="360" w:lineRule="auto"/>
        <w:jc w:val="center"/>
        <w:rPr>
          <w:b/>
          <w:sz w:val="20"/>
          <w:szCs w:val="20"/>
        </w:rPr>
      </w:pPr>
      <w:r w:rsidRPr="00262048">
        <w:rPr>
          <w:b/>
          <w:sz w:val="20"/>
          <w:szCs w:val="20"/>
        </w:rPr>
        <w:t>§ 13</w:t>
      </w:r>
    </w:p>
    <w:p w:rsidR="00D125C0" w:rsidRPr="00262048" w:rsidRDefault="00D125C0" w:rsidP="00D125C0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262048">
        <w:rPr>
          <w:sz w:val="20"/>
          <w:szCs w:val="20"/>
        </w:rPr>
        <w:t xml:space="preserve">Strony deklarują, iż w razie powstania jakiegokolwiek sporu wynikającego z interpretacji lub wykonania umowy, podejmą w dobrej wierze rokowania w celu polubownego rozstrzygnięcia takiego sporu. </w:t>
      </w:r>
      <w:r w:rsidRPr="00262048">
        <w:rPr>
          <w:sz w:val="20"/>
          <w:szCs w:val="20"/>
        </w:rPr>
        <w:br/>
        <w:t>Jeżeli rokowania, o których mowa powyżej nie doprowadzą do polubownego rozwiązania sporu w terminie 7 dni od</w:t>
      </w:r>
      <w:r w:rsidR="00133123">
        <w:rPr>
          <w:sz w:val="20"/>
          <w:szCs w:val="20"/>
        </w:rPr>
        <w:t> </w:t>
      </w:r>
      <w:r w:rsidRPr="00262048">
        <w:rPr>
          <w:sz w:val="20"/>
          <w:szCs w:val="20"/>
        </w:rPr>
        <w:t>pisemnego wezwania do wszczęcia rokowań, spór taki strony poddają rozstrzygnięciu przez</w:t>
      </w:r>
      <w:r w:rsidRPr="00262048">
        <w:rPr>
          <w:sz w:val="20"/>
          <w:szCs w:val="20"/>
        </w:rPr>
        <w:br/>
        <w:t>sąd właściwy dla Zamawiającego.</w:t>
      </w:r>
    </w:p>
    <w:p w:rsidR="00D125C0" w:rsidRPr="00262048" w:rsidRDefault="00D125C0" w:rsidP="00D125C0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D125C0" w:rsidRPr="00262048" w:rsidRDefault="00D125C0" w:rsidP="00D125C0">
      <w:pPr>
        <w:autoSpaceDE w:val="0"/>
        <w:autoSpaceDN w:val="0"/>
        <w:adjustRightInd w:val="0"/>
        <w:spacing w:line="360" w:lineRule="auto"/>
        <w:jc w:val="center"/>
        <w:rPr>
          <w:b/>
          <w:sz w:val="20"/>
          <w:szCs w:val="20"/>
        </w:rPr>
      </w:pPr>
      <w:r w:rsidRPr="00262048">
        <w:rPr>
          <w:b/>
          <w:sz w:val="20"/>
          <w:szCs w:val="20"/>
        </w:rPr>
        <w:t>§ 14</w:t>
      </w:r>
    </w:p>
    <w:p w:rsidR="00D125C0" w:rsidRPr="00262048" w:rsidRDefault="00D125C0" w:rsidP="00D125C0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262048">
        <w:rPr>
          <w:sz w:val="20"/>
          <w:szCs w:val="20"/>
        </w:rPr>
        <w:t>Załącznikami do umowy stanowiącymi jej integralną część są:</w:t>
      </w:r>
    </w:p>
    <w:p w:rsidR="00D125C0" w:rsidRPr="00262048" w:rsidRDefault="00D125C0" w:rsidP="00D125C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262048">
        <w:rPr>
          <w:sz w:val="20"/>
          <w:szCs w:val="20"/>
        </w:rPr>
        <w:t>załącznik nr 1 – formularz ofertowy,</w:t>
      </w:r>
    </w:p>
    <w:p w:rsidR="00D125C0" w:rsidRPr="00262048" w:rsidRDefault="00D125C0" w:rsidP="00D125C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262048">
        <w:rPr>
          <w:sz w:val="20"/>
          <w:szCs w:val="20"/>
        </w:rPr>
        <w:t>załącznik nr 2 – oświadczenie o spełnieniu warunków w postępowaniu.</w:t>
      </w:r>
    </w:p>
    <w:p w:rsidR="00D125C0" w:rsidRPr="00262048" w:rsidRDefault="00D125C0" w:rsidP="00D125C0">
      <w:pPr>
        <w:autoSpaceDE w:val="0"/>
        <w:autoSpaceDN w:val="0"/>
        <w:adjustRightInd w:val="0"/>
        <w:spacing w:line="360" w:lineRule="auto"/>
        <w:jc w:val="center"/>
        <w:rPr>
          <w:sz w:val="20"/>
          <w:szCs w:val="20"/>
        </w:rPr>
      </w:pPr>
    </w:p>
    <w:p w:rsidR="00D125C0" w:rsidRPr="00262048" w:rsidRDefault="00D125C0" w:rsidP="0080716D">
      <w:pPr>
        <w:autoSpaceDE w:val="0"/>
        <w:autoSpaceDN w:val="0"/>
        <w:adjustRightInd w:val="0"/>
        <w:spacing w:line="360" w:lineRule="auto"/>
        <w:jc w:val="center"/>
        <w:rPr>
          <w:b/>
          <w:sz w:val="20"/>
          <w:szCs w:val="20"/>
        </w:rPr>
      </w:pPr>
      <w:r w:rsidRPr="00262048">
        <w:rPr>
          <w:b/>
          <w:sz w:val="20"/>
          <w:szCs w:val="20"/>
        </w:rPr>
        <w:lastRenderedPageBreak/>
        <w:t>§ 15</w:t>
      </w:r>
    </w:p>
    <w:p w:rsidR="00D125C0" w:rsidRPr="00262048" w:rsidRDefault="00D125C0" w:rsidP="00D125C0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262048">
        <w:rPr>
          <w:sz w:val="20"/>
          <w:szCs w:val="20"/>
        </w:rPr>
        <w:t>Zamawiający nie wyraża zgody na obrót wierzytelnościami wynikającymi z niniejszej umowy</w:t>
      </w:r>
    </w:p>
    <w:p w:rsidR="00D125C0" w:rsidRPr="00262048" w:rsidRDefault="00D125C0" w:rsidP="00D125C0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D125C0" w:rsidRPr="00262048" w:rsidRDefault="00D125C0" w:rsidP="0080716D">
      <w:pPr>
        <w:autoSpaceDE w:val="0"/>
        <w:autoSpaceDN w:val="0"/>
        <w:adjustRightInd w:val="0"/>
        <w:spacing w:line="360" w:lineRule="auto"/>
        <w:jc w:val="center"/>
        <w:rPr>
          <w:b/>
          <w:sz w:val="20"/>
          <w:szCs w:val="20"/>
        </w:rPr>
      </w:pPr>
      <w:r w:rsidRPr="00262048">
        <w:rPr>
          <w:b/>
          <w:sz w:val="20"/>
          <w:szCs w:val="20"/>
        </w:rPr>
        <w:t>§ 16</w:t>
      </w:r>
    </w:p>
    <w:p w:rsidR="00D125C0" w:rsidRPr="00262048" w:rsidRDefault="00D125C0" w:rsidP="00D125C0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262048">
        <w:rPr>
          <w:sz w:val="20"/>
          <w:szCs w:val="20"/>
        </w:rPr>
        <w:t xml:space="preserve">Umowę sporządzono w trzech jednakowo brzmiących egzemplarzach, z czego jeden dla Dostawcy i dwa dla Zamawiającego </w:t>
      </w:r>
    </w:p>
    <w:p w:rsidR="00D125C0" w:rsidRPr="00262048" w:rsidRDefault="00D125C0" w:rsidP="00D125C0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 w:rsidRPr="00262048">
        <w:rPr>
          <w:sz w:val="20"/>
          <w:szCs w:val="20"/>
        </w:rPr>
        <w:t xml:space="preserve">       </w:t>
      </w:r>
    </w:p>
    <w:p w:rsidR="00D125C0" w:rsidRPr="00262048" w:rsidRDefault="00D125C0" w:rsidP="00D125C0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</w:p>
    <w:p w:rsidR="00D125C0" w:rsidRPr="00262048" w:rsidRDefault="00D125C0" w:rsidP="00D125C0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</w:p>
    <w:p w:rsidR="00D125C0" w:rsidRPr="00262048" w:rsidRDefault="00D125C0" w:rsidP="00D125C0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</w:p>
    <w:p w:rsidR="00D125C0" w:rsidRPr="00262048" w:rsidRDefault="00D125C0" w:rsidP="00D125C0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</w:p>
    <w:p w:rsidR="00D125C0" w:rsidRPr="00262048" w:rsidRDefault="00D125C0" w:rsidP="00D125C0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bookmarkStart w:id="0" w:name="_GoBack"/>
      <w:bookmarkEnd w:id="0"/>
    </w:p>
    <w:p w:rsidR="00D125C0" w:rsidRPr="00262048" w:rsidRDefault="00D125C0" w:rsidP="00D125C0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 w:rsidRPr="00262048">
        <w:rPr>
          <w:sz w:val="20"/>
          <w:szCs w:val="20"/>
        </w:rPr>
        <w:t xml:space="preserve">       D O S T A W C A  </w:t>
      </w:r>
      <w:r w:rsidRPr="00262048">
        <w:rPr>
          <w:sz w:val="20"/>
          <w:szCs w:val="20"/>
        </w:rPr>
        <w:tab/>
      </w:r>
      <w:r w:rsidRPr="00262048">
        <w:rPr>
          <w:sz w:val="20"/>
          <w:szCs w:val="20"/>
        </w:rPr>
        <w:tab/>
      </w:r>
      <w:r w:rsidRPr="00262048">
        <w:rPr>
          <w:sz w:val="20"/>
          <w:szCs w:val="20"/>
        </w:rPr>
        <w:tab/>
      </w:r>
      <w:r w:rsidRPr="00262048">
        <w:rPr>
          <w:sz w:val="20"/>
          <w:szCs w:val="20"/>
        </w:rPr>
        <w:tab/>
      </w:r>
      <w:r w:rsidRPr="00262048">
        <w:rPr>
          <w:sz w:val="20"/>
          <w:szCs w:val="20"/>
        </w:rPr>
        <w:tab/>
      </w:r>
      <w:r w:rsidRPr="00262048">
        <w:rPr>
          <w:sz w:val="20"/>
          <w:szCs w:val="20"/>
        </w:rPr>
        <w:tab/>
        <w:t xml:space="preserve">          </w:t>
      </w:r>
      <w:r w:rsidR="00133123">
        <w:rPr>
          <w:sz w:val="20"/>
          <w:szCs w:val="20"/>
        </w:rPr>
        <w:tab/>
      </w:r>
      <w:r w:rsidR="00133123">
        <w:rPr>
          <w:sz w:val="20"/>
          <w:szCs w:val="20"/>
        </w:rPr>
        <w:tab/>
      </w:r>
      <w:r w:rsidRPr="00262048">
        <w:rPr>
          <w:sz w:val="20"/>
          <w:szCs w:val="20"/>
        </w:rPr>
        <w:t>Z A M A W I A J Ą C Y</w:t>
      </w:r>
    </w:p>
    <w:p w:rsidR="00D125C0" w:rsidRPr="00262048" w:rsidRDefault="00D125C0" w:rsidP="00D125C0">
      <w:pPr>
        <w:spacing w:line="276" w:lineRule="auto"/>
        <w:jc w:val="both"/>
        <w:rPr>
          <w:sz w:val="20"/>
          <w:szCs w:val="20"/>
        </w:rPr>
      </w:pPr>
    </w:p>
    <w:p w:rsidR="00D125C0" w:rsidRPr="00262048" w:rsidRDefault="00D125C0" w:rsidP="00D125C0">
      <w:pPr>
        <w:spacing w:line="276" w:lineRule="auto"/>
        <w:jc w:val="both"/>
        <w:rPr>
          <w:sz w:val="20"/>
          <w:szCs w:val="20"/>
        </w:rPr>
      </w:pPr>
    </w:p>
    <w:p w:rsidR="00D125C0" w:rsidRPr="00262048" w:rsidRDefault="00D125C0" w:rsidP="00D125C0">
      <w:pPr>
        <w:spacing w:line="276" w:lineRule="auto"/>
        <w:jc w:val="both"/>
        <w:rPr>
          <w:sz w:val="20"/>
          <w:szCs w:val="20"/>
        </w:rPr>
      </w:pPr>
    </w:p>
    <w:p w:rsidR="00D125C0" w:rsidRPr="00262048" w:rsidRDefault="00D125C0" w:rsidP="00D125C0">
      <w:pPr>
        <w:spacing w:line="276" w:lineRule="auto"/>
        <w:jc w:val="both"/>
        <w:rPr>
          <w:sz w:val="20"/>
          <w:szCs w:val="20"/>
        </w:rPr>
      </w:pPr>
      <w:r w:rsidRPr="00262048">
        <w:rPr>
          <w:sz w:val="20"/>
          <w:szCs w:val="20"/>
        </w:rPr>
        <w:t>……………………………………</w:t>
      </w:r>
      <w:r w:rsidRPr="00262048">
        <w:rPr>
          <w:sz w:val="20"/>
          <w:szCs w:val="20"/>
        </w:rPr>
        <w:tab/>
      </w:r>
      <w:r w:rsidRPr="00262048">
        <w:rPr>
          <w:sz w:val="20"/>
          <w:szCs w:val="20"/>
        </w:rPr>
        <w:tab/>
      </w:r>
      <w:r w:rsidRPr="00262048">
        <w:rPr>
          <w:sz w:val="20"/>
          <w:szCs w:val="20"/>
        </w:rPr>
        <w:tab/>
      </w:r>
      <w:r w:rsidRPr="00262048">
        <w:rPr>
          <w:sz w:val="20"/>
          <w:szCs w:val="20"/>
        </w:rPr>
        <w:tab/>
      </w:r>
      <w:r w:rsidRPr="00262048">
        <w:rPr>
          <w:sz w:val="20"/>
          <w:szCs w:val="20"/>
        </w:rPr>
        <w:tab/>
      </w:r>
      <w:r w:rsidRPr="00262048">
        <w:rPr>
          <w:sz w:val="20"/>
          <w:szCs w:val="20"/>
        </w:rPr>
        <w:tab/>
        <w:t xml:space="preserve">       …………………………………</w:t>
      </w:r>
    </w:p>
    <w:p w:rsidR="00207D33" w:rsidRPr="00262048" w:rsidRDefault="00207D33"/>
    <w:sectPr w:rsidR="00207D33" w:rsidRPr="00262048" w:rsidSect="009E12FD">
      <w:pgSz w:w="12240" w:h="15840" w:code="1"/>
      <w:pgMar w:top="1417" w:right="1417" w:bottom="1417" w:left="1417" w:header="708" w:footer="708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C5483"/>
    <w:multiLevelType w:val="hybridMultilevel"/>
    <w:tmpl w:val="0CBA9F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BF02A8"/>
    <w:multiLevelType w:val="hybridMultilevel"/>
    <w:tmpl w:val="3882236C"/>
    <w:lvl w:ilvl="0" w:tplc="999801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093081"/>
    <w:multiLevelType w:val="hybridMultilevel"/>
    <w:tmpl w:val="F68AB436"/>
    <w:lvl w:ilvl="0" w:tplc="F1000BFE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CD84A22"/>
    <w:multiLevelType w:val="hybridMultilevel"/>
    <w:tmpl w:val="1B46B9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D364B5B"/>
    <w:multiLevelType w:val="hybridMultilevel"/>
    <w:tmpl w:val="449A5B6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248C3CD3"/>
    <w:multiLevelType w:val="hybridMultilevel"/>
    <w:tmpl w:val="4B044AF8"/>
    <w:lvl w:ilvl="0" w:tplc="999801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1878CD"/>
    <w:multiLevelType w:val="hybridMultilevel"/>
    <w:tmpl w:val="2F50875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2E74F9C"/>
    <w:multiLevelType w:val="hybridMultilevel"/>
    <w:tmpl w:val="B948A2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84823F4"/>
    <w:multiLevelType w:val="hybridMultilevel"/>
    <w:tmpl w:val="107264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F1C2291"/>
    <w:multiLevelType w:val="hybridMultilevel"/>
    <w:tmpl w:val="7E54BF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B4B74B8"/>
    <w:multiLevelType w:val="hybridMultilevel"/>
    <w:tmpl w:val="DDF0F4C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1C30B0A"/>
    <w:multiLevelType w:val="hybridMultilevel"/>
    <w:tmpl w:val="7C0E80A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C801BC7"/>
    <w:multiLevelType w:val="hybridMultilevel"/>
    <w:tmpl w:val="FBDA9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EB539B8"/>
    <w:multiLevelType w:val="hybridMultilevel"/>
    <w:tmpl w:val="206AD4D2"/>
    <w:lvl w:ilvl="0" w:tplc="9998013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13"/>
  </w:num>
  <w:num w:numId="5">
    <w:abstractNumId w:val="5"/>
  </w:num>
  <w:num w:numId="6">
    <w:abstractNumId w:val="7"/>
  </w:num>
  <w:num w:numId="7">
    <w:abstractNumId w:val="2"/>
  </w:num>
  <w:num w:numId="8">
    <w:abstractNumId w:val="10"/>
  </w:num>
  <w:num w:numId="9">
    <w:abstractNumId w:val="8"/>
  </w:num>
  <w:num w:numId="10">
    <w:abstractNumId w:val="3"/>
  </w:num>
  <w:num w:numId="11">
    <w:abstractNumId w:val="12"/>
  </w:num>
  <w:num w:numId="12">
    <w:abstractNumId w:val="1"/>
  </w:num>
  <w:num w:numId="13">
    <w:abstractNumId w:val="1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5C0"/>
    <w:rsid w:val="0003303F"/>
    <w:rsid w:val="00133123"/>
    <w:rsid w:val="00207D33"/>
    <w:rsid w:val="00262048"/>
    <w:rsid w:val="0054685B"/>
    <w:rsid w:val="0080716D"/>
    <w:rsid w:val="00D125C0"/>
    <w:rsid w:val="00E93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2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125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2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125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1192</Words>
  <Characters>7156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aniat</dc:creator>
  <cp:lastModifiedBy>aniat</cp:lastModifiedBy>
  <cp:revision>6</cp:revision>
  <dcterms:created xsi:type="dcterms:W3CDTF">2013-12-02T07:47:00Z</dcterms:created>
  <dcterms:modified xsi:type="dcterms:W3CDTF">2013-12-13T13:19:00Z</dcterms:modified>
</cp:coreProperties>
</file>